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58" w:type="pct"/>
        <w:tblInd w:w="5637" w:type="dxa"/>
        <w:tblLook w:val="04A0" w:firstRow="1" w:lastRow="0" w:firstColumn="1" w:lastColumn="0" w:noHBand="0" w:noVBand="1"/>
      </w:tblPr>
      <w:tblGrid>
        <w:gridCol w:w="4131"/>
      </w:tblGrid>
      <w:tr w:rsidR="0073041B" w:rsidTr="0073041B">
        <w:trPr>
          <w:trHeight w:val="2428"/>
        </w:trPr>
        <w:tc>
          <w:tcPr>
            <w:tcW w:w="5000" w:type="pct"/>
            <w:shd w:val="clear" w:color="auto" w:fill="auto"/>
          </w:tcPr>
          <w:p w:rsidR="0073041B" w:rsidRPr="0036351D" w:rsidRDefault="0073041B" w:rsidP="0073041B">
            <w:pPr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УТВЕРЖДАЮ</w:t>
            </w:r>
            <w:r w:rsidRPr="0036351D">
              <w:rPr>
                <w:sz w:val="26"/>
                <w:szCs w:val="26"/>
              </w:rPr>
              <w:t>:</w:t>
            </w:r>
          </w:p>
          <w:p w:rsidR="0073041B" w:rsidRDefault="0073041B" w:rsidP="007304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Pr="0036351D">
              <w:rPr>
                <w:sz w:val="26"/>
                <w:szCs w:val="26"/>
              </w:rPr>
              <w:t xml:space="preserve"> МКУ </w:t>
            </w:r>
          </w:p>
          <w:p w:rsidR="0073041B" w:rsidRPr="0036351D" w:rsidRDefault="0073041B" w:rsidP="0073041B">
            <w:pPr>
              <w:rPr>
                <w:sz w:val="26"/>
                <w:szCs w:val="26"/>
              </w:rPr>
            </w:pPr>
            <w:r w:rsidRPr="0036351D">
              <w:rPr>
                <w:sz w:val="26"/>
                <w:szCs w:val="26"/>
              </w:rPr>
              <w:t>«Управление образования»</w:t>
            </w:r>
          </w:p>
          <w:p w:rsidR="0073041B" w:rsidRDefault="0073041B" w:rsidP="0073041B">
            <w:pPr>
              <w:rPr>
                <w:sz w:val="26"/>
                <w:szCs w:val="26"/>
              </w:rPr>
            </w:pPr>
            <w:r w:rsidRPr="0036351D">
              <w:rPr>
                <w:sz w:val="26"/>
                <w:szCs w:val="26"/>
              </w:rPr>
              <w:t>г. Рубцовска</w:t>
            </w:r>
          </w:p>
          <w:p w:rsidR="0073041B" w:rsidRPr="0036351D" w:rsidRDefault="0073041B" w:rsidP="0073041B">
            <w:pPr>
              <w:rPr>
                <w:sz w:val="26"/>
                <w:szCs w:val="26"/>
              </w:rPr>
            </w:pPr>
          </w:p>
          <w:p w:rsidR="0073041B" w:rsidRPr="0036351D" w:rsidRDefault="0073041B" w:rsidP="0073041B">
            <w:pPr>
              <w:rPr>
                <w:sz w:val="26"/>
                <w:szCs w:val="26"/>
              </w:rPr>
            </w:pPr>
            <w:r w:rsidRPr="0073041B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 xml:space="preserve">А.А. </w:t>
            </w:r>
            <w:proofErr w:type="spellStart"/>
            <w:r>
              <w:rPr>
                <w:sz w:val="26"/>
                <w:szCs w:val="26"/>
              </w:rPr>
              <w:t>Мищерин</w:t>
            </w:r>
            <w:proofErr w:type="spellEnd"/>
          </w:p>
          <w:p w:rsidR="0073041B" w:rsidRPr="00CD196B" w:rsidRDefault="0073041B" w:rsidP="005C12BF">
            <w:pPr>
              <w:rPr>
                <w:sz w:val="26"/>
                <w:szCs w:val="26"/>
              </w:rPr>
            </w:pPr>
            <w:r w:rsidRPr="0036351D">
              <w:rPr>
                <w:sz w:val="26"/>
                <w:szCs w:val="26"/>
              </w:rPr>
              <w:t>«______»    ______</w:t>
            </w:r>
            <w:r>
              <w:rPr>
                <w:sz w:val="26"/>
                <w:szCs w:val="26"/>
              </w:rPr>
              <w:t>______ 2020</w:t>
            </w:r>
            <w:r w:rsidRPr="0036351D">
              <w:rPr>
                <w:sz w:val="26"/>
                <w:szCs w:val="26"/>
              </w:rPr>
              <w:t xml:space="preserve"> г.</w:t>
            </w:r>
          </w:p>
        </w:tc>
      </w:tr>
    </w:tbl>
    <w:p w:rsidR="0073041B" w:rsidRDefault="0073041B" w:rsidP="0073041B">
      <w:pPr>
        <w:spacing w:line="276" w:lineRule="auto"/>
        <w:rPr>
          <w:b/>
          <w:sz w:val="26"/>
          <w:szCs w:val="26"/>
        </w:rPr>
      </w:pPr>
    </w:p>
    <w:p w:rsidR="0073041B" w:rsidRPr="006E4D76" w:rsidRDefault="0073041B" w:rsidP="0073041B">
      <w:pPr>
        <w:spacing w:line="276" w:lineRule="auto"/>
        <w:jc w:val="center"/>
        <w:rPr>
          <w:b/>
          <w:sz w:val="26"/>
          <w:szCs w:val="26"/>
        </w:rPr>
      </w:pPr>
      <w:r w:rsidRPr="006E4D76">
        <w:rPr>
          <w:b/>
          <w:sz w:val="26"/>
          <w:szCs w:val="26"/>
        </w:rPr>
        <w:t>ПЛАН</w:t>
      </w:r>
    </w:p>
    <w:p w:rsidR="0073041B" w:rsidRPr="00910373" w:rsidRDefault="0073041B" w:rsidP="0073041B">
      <w:pPr>
        <w:spacing w:line="276" w:lineRule="auto"/>
        <w:jc w:val="center"/>
        <w:rPr>
          <w:sz w:val="26"/>
          <w:szCs w:val="26"/>
        </w:rPr>
      </w:pPr>
      <w:r w:rsidRPr="00910373">
        <w:rPr>
          <w:sz w:val="26"/>
          <w:szCs w:val="26"/>
        </w:rPr>
        <w:t xml:space="preserve">по устранению недостатков, выявленных в ходе </w:t>
      </w:r>
    </w:p>
    <w:p w:rsidR="0073041B" w:rsidRPr="00910373" w:rsidRDefault="0073041B" w:rsidP="0073041B">
      <w:pPr>
        <w:spacing w:line="276" w:lineRule="auto"/>
        <w:jc w:val="center"/>
        <w:rPr>
          <w:sz w:val="26"/>
          <w:szCs w:val="26"/>
        </w:rPr>
      </w:pPr>
      <w:r w:rsidRPr="00910373">
        <w:rPr>
          <w:sz w:val="26"/>
          <w:szCs w:val="26"/>
        </w:rPr>
        <w:t>независимой оценки качества условий оказания услуг</w:t>
      </w:r>
    </w:p>
    <w:p w:rsidR="0073041B" w:rsidRPr="00910373" w:rsidRDefault="0073041B" w:rsidP="0073041B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910373">
        <w:rPr>
          <w:b/>
          <w:sz w:val="26"/>
          <w:szCs w:val="26"/>
          <w:u w:val="single"/>
        </w:rPr>
        <w:t xml:space="preserve">МАДОУ «ЦРР д/с № 1 «Жар-птица» города Рубцовска </w:t>
      </w:r>
    </w:p>
    <w:p w:rsidR="0073041B" w:rsidRDefault="0073041B" w:rsidP="0073041B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2020 </w:t>
      </w:r>
      <w:r w:rsidRPr="00910373">
        <w:rPr>
          <w:sz w:val="26"/>
          <w:szCs w:val="26"/>
        </w:rPr>
        <w:t>год</w:t>
      </w:r>
    </w:p>
    <w:p w:rsidR="0073041B" w:rsidRDefault="0073041B" w:rsidP="0073041B">
      <w:pPr>
        <w:spacing w:line="240" w:lineRule="exact"/>
        <w:jc w:val="center"/>
        <w:rPr>
          <w:sz w:val="26"/>
          <w:szCs w:val="26"/>
        </w:rPr>
      </w:pPr>
    </w:p>
    <w:tbl>
      <w:tblPr>
        <w:tblW w:w="5110" w:type="pct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"/>
        <w:gridCol w:w="2254"/>
        <w:gridCol w:w="2877"/>
        <w:gridCol w:w="1700"/>
        <w:gridCol w:w="2199"/>
      </w:tblGrid>
      <w:tr w:rsidR="0073041B" w:rsidRPr="00021122" w:rsidTr="00D46985">
        <w:tc>
          <w:tcPr>
            <w:tcW w:w="352" w:type="pct"/>
            <w:hideMark/>
          </w:tcPr>
          <w:p w:rsidR="0073041B" w:rsidRPr="00021122" w:rsidRDefault="0073041B" w:rsidP="005C12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021122">
              <w:rPr>
                <w:sz w:val="24"/>
                <w:szCs w:val="24"/>
              </w:rPr>
              <w:t>№</w:t>
            </w:r>
          </w:p>
          <w:p w:rsidR="0073041B" w:rsidRPr="00021122" w:rsidRDefault="0073041B" w:rsidP="005C12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021122">
              <w:rPr>
                <w:sz w:val="24"/>
                <w:szCs w:val="24"/>
              </w:rPr>
              <w:t>п</w:t>
            </w:r>
            <w:proofErr w:type="gramEnd"/>
            <w:r w:rsidRPr="00021122">
              <w:rPr>
                <w:sz w:val="24"/>
                <w:szCs w:val="24"/>
              </w:rPr>
              <w:t>/п</w:t>
            </w:r>
          </w:p>
        </w:tc>
        <w:tc>
          <w:tcPr>
            <w:tcW w:w="1160" w:type="pct"/>
            <w:hideMark/>
          </w:tcPr>
          <w:p w:rsidR="0073041B" w:rsidRPr="00910373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Недостатки, </w:t>
            </w:r>
            <w:r w:rsidRPr="00910373">
              <w:rPr>
                <w:sz w:val="24"/>
                <w:szCs w:val="24"/>
              </w:rPr>
              <w:t xml:space="preserve">выявленные </w:t>
            </w:r>
            <w:proofErr w:type="gramStart"/>
            <w:r w:rsidRPr="00910373">
              <w:rPr>
                <w:sz w:val="24"/>
                <w:szCs w:val="24"/>
              </w:rPr>
              <w:t>в</w:t>
            </w:r>
            <w:proofErr w:type="gramEnd"/>
          </w:p>
          <w:p w:rsidR="0073041B" w:rsidRPr="00910373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ходе независимой оценки ка</w:t>
            </w:r>
            <w:r w:rsidRPr="00910373">
              <w:rPr>
                <w:sz w:val="24"/>
                <w:szCs w:val="24"/>
              </w:rPr>
              <w:t>чества условий</w:t>
            </w:r>
          </w:p>
          <w:p w:rsidR="0073041B" w:rsidRPr="00910373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373">
              <w:rPr>
                <w:sz w:val="24"/>
                <w:szCs w:val="24"/>
              </w:rPr>
              <w:t>оказания услуг</w:t>
            </w:r>
          </w:p>
          <w:p w:rsidR="0073041B" w:rsidRPr="00021122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373">
              <w:rPr>
                <w:sz w:val="24"/>
                <w:szCs w:val="24"/>
              </w:rPr>
              <w:t>организацией</w:t>
            </w:r>
          </w:p>
        </w:tc>
        <w:tc>
          <w:tcPr>
            <w:tcW w:w="1481" w:type="pct"/>
            <w:hideMark/>
          </w:tcPr>
          <w:p w:rsidR="0073041B" w:rsidRPr="00910373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373">
              <w:rPr>
                <w:sz w:val="24"/>
                <w:szCs w:val="24"/>
              </w:rPr>
              <w:t>Наименование мероприятия</w:t>
            </w:r>
          </w:p>
          <w:p w:rsidR="0073041B" w:rsidRPr="00910373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373">
              <w:rPr>
                <w:sz w:val="24"/>
                <w:szCs w:val="24"/>
              </w:rPr>
              <w:t>по устранению недостатков,</w:t>
            </w:r>
          </w:p>
          <w:p w:rsidR="0073041B" w:rsidRPr="00910373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выявленных в ходе независи</w:t>
            </w:r>
            <w:r w:rsidRPr="00910373">
              <w:rPr>
                <w:sz w:val="24"/>
                <w:szCs w:val="24"/>
              </w:rPr>
              <w:t>мой оценки качества условий</w:t>
            </w:r>
          </w:p>
          <w:p w:rsidR="0073041B" w:rsidRPr="00021122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373">
              <w:rPr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875" w:type="pct"/>
            <w:hideMark/>
          </w:tcPr>
          <w:p w:rsidR="0073041B" w:rsidRPr="006E4D76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4D76">
              <w:rPr>
                <w:sz w:val="24"/>
                <w:szCs w:val="24"/>
              </w:rPr>
              <w:t>Плановый срок</w:t>
            </w:r>
          </w:p>
          <w:p w:rsidR="0073041B" w:rsidRPr="006E4D76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4D76">
              <w:rPr>
                <w:sz w:val="24"/>
                <w:szCs w:val="24"/>
              </w:rPr>
              <w:t>реализации</w:t>
            </w:r>
          </w:p>
          <w:p w:rsidR="0073041B" w:rsidRPr="00021122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4D76">
              <w:rPr>
                <w:sz w:val="24"/>
                <w:szCs w:val="24"/>
              </w:rPr>
              <w:t>мероприятия</w:t>
            </w:r>
          </w:p>
        </w:tc>
        <w:tc>
          <w:tcPr>
            <w:tcW w:w="1133" w:type="pct"/>
            <w:hideMark/>
          </w:tcPr>
          <w:p w:rsidR="0073041B" w:rsidRPr="006E4D76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4D76">
              <w:rPr>
                <w:sz w:val="24"/>
                <w:szCs w:val="24"/>
              </w:rPr>
              <w:t>Ответственный</w:t>
            </w:r>
          </w:p>
          <w:p w:rsidR="0073041B" w:rsidRPr="006E4D76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4D76">
              <w:rPr>
                <w:sz w:val="24"/>
                <w:szCs w:val="24"/>
              </w:rPr>
              <w:t>исполнитель</w:t>
            </w:r>
          </w:p>
          <w:p w:rsidR="0073041B" w:rsidRPr="006E4D76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(с указанием фа</w:t>
            </w:r>
            <w:r w:rsidRPr="006E4D76">
              <w:rPr>
                <w:sz w:val="24"/>
                <w:szCs w:val="24"/>
              </w:rPr>
              <w:t>милии, имени,</w:t>
            </w:r>
            <w:proofErr w:type="gramEnd"/>
          </w:p>
          <w:p w:rsidR="0073041B" w:rsidRPr="006E4D76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отчества и долж</w:t>
            </w:r>
            <w:r w:rsidRPr="006E4D76">
              <w:rPr>
                <w:sz w:val="24"/>
                <w:szCs w:val="24"/>
              </w:rPr>
              <w:t>ности)</w:t>
            </w:r>
          </w:p>
        </w:tc>
      </w:tr>
      <w:tr w:rsidR="0073041B" w:rsidRPr="00021122" w:rsidTr="00D46985">
        <w:trPr>
          <w:trHeight w:val="366"/>
        </w:trPr>
        <w:tc>
          <w:tcPr>
            <w:tcW w:w="5000" w:type="pct"/>
            <w:gridSpan w:val="5"/>
          </w:tcPr>
          <w:p w:rsidR="0073041B" w:rsidRPr="0073041B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3041B">
              <w:rPr>
                <w:b/>
                <w:bCs/>
                <w:sz w:val="24"/>
                <w:szCs w:val="24"/>
              </w:rPr>
              <w:t>Критерий 3. Доступность услуг для инвалидов</w:t>
            </w:r>
          </w:p>
          <w:p w:rsidR="0073041B" w:rsidRPr="0073041B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041B" w:rsidRPr="00021122" w:rsidTr="00CD196B">
        <w:trPr>
          <w:trHeight w:val="2268"/>
        </w:trPr>
        <w:tc>
          <w:tcPr>
            <w:tcW w:w="352" w:type="pct"/>
          </w:tcPr>
          <w:p w:rsidR="0073041B" w:rsidRPr="0073041B" w:rsidRDefault="0073041B" w:rsidP="005C12B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3041B">
              <w:rPr>
                <w:sz w:val="26"/>
                <w:szCs w:val="26"/>
              </w:rPr>
              <w:t>1.</w:t>
            </w:r>
          </w:p>
        </w:tc>
        <w:tc>
          <w:tcPr>
            <w:tcW w:w="1160" w:type="pct"/>
          </w:tcPr>
          <w:p w:rsidR="0073041B" w:rsidRPr="0073041B" w:rsidRDefault="0073041B" w:rsidP="005C12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041B">
              <w:rPr>
                <w:b/>
                <w:sz w:val="24"/>
                <w:szCs w:val="24"/>
              </w:rPr>
              <w:t>Показатель 3.1</w:t>
            </w:r>
            <w:r w:rsidRPr="0073041B">
              <w:rPr>
                <w:sz w:val="24"/>
                <w:szCs w:val="24"/>
              </w:rPr>
              <w:t xml:space="preserve"> 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1481" w:type="pct"/>
          </w:tcPr>
          <w:p w:rsidR="0073041B" w:rsidRPr="0073041B" w:rsidRDefault="0073041B" w:rsidP="005C12BF">
            <w:pPr>
              <w:ind w:right="26"/>
              <w:jc w:val="both"/>
              <w:rPr>
                <w:bCs/>
                <w:sz w:val="24"/>
                <w:szCs w:val="24"/>
              </w:rPr>
            </w:pPr>
            <w:r w:rsidRPr="0073041B">
              <w:rPr>
                <w:bCs/>
                <w:sz w:val="24"/>
                <w:szCs w:val="24"/>
              </w:rPr>
              <w:t>1) Приобретение сменных кресел-колясок;</w:t>
            </w:r>
          </w:p>
          <w:p w:rsidR="0073041B" w:rsidRPr="0073041B" w:rsidRDefault="0073041B" w:rsidP="005C12BF">
            <w:pPr>
              <w:ind w:right="26"/>
              <w:jc w:val="both"/>
              <w:rPr>
                <w:bCs/>
                <w:sz w:val="24"/>
                <w:szCs w:val="24"/>
              </w:rPr>
            </w:pPr>
            <w:r w:rsidRPr="0073041B">
              <w:rPr>
                <w:bCs/>
                <w:sz w:val="24"/>
                <w:szCs w:val="24"/>
              </w:rPr>
              <w:t>2) Оборудование специальных санитарно-гигиенических помещений.</w:t>
            </w:r>
          </w:p>
        </w:tc>
        <w:tc>
          <w:tcPr>
            <w:tcW w:w="875" w:type="pct"/>
          </w:tcPr>
          <w:p w:rsidR="0073041B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Декабрь, </w:t>
            </w:r>
          </w:p>
          <w:p w:rsidR="0073041B" w:rsidRPr="006E4D76" w:rsidRDefault="0073041B" w:rsidP="009B2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B27CF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133" w:type="pct"/>
          </w:tcPr>
          <w:p w:rsidR="0073041B" w:rsidRPr="006E4D76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4D76">
              <w:rPr>
                <w:sz w:val="24"/>
                <w:szCs w:val="24"/>
              </w:rPr>
              <w:t>Ахмадулина</w:t>
            </w:r>
            <w:r w:rsidR="00CD196B" w:rsidRPr="006E4D76">
              <w:rPr>
                <w:sz w:val="24"/>
                <w:szCs w:val="24"/>
              </w:rPr>
              <w:t xml:space="preserve"> И.В.</w:t>
            </w:r>
            <w:r w:rsidRPr="006E4D76">
              <w:rPr>
                <w:sz w:val="24"/>
                <w:szCs w:val="24"/>
              </w:rPr>
              <w:t>, заведующий</w:t>
            </w:r>
          </w:p>
        </w:tc>
      </w:tr>
      <w:tr w:rsidR="0073041B" w:rsidRPr="00021122" w:rsidTr="00CD196B">
        <w:trPr>
          <w:trHeight w:val="273"/>
        </w:trPr>
        <w:tc>
          <w:tcPr>
            <w:tcW w:w="352" w:type="pct"/>
          </w:tcPr>
          <w:p w:rsidR="0073041B" w:rsidRPr="0073041B" w:rsidRDefault="0073041B" w:rsidP="005C12B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3041B">
              <w:rPr>
                <w:sz w:val="26"/>
                <w:szCs w:val="26"/>
              </w:rPr>
              <w:t>2.</w:t>
            </w:r>
          </w:p>
        </w:tc>
        <w:tc>
          <w:tcPr>
            <w:tcW w:w="1160" w:type="pct"/>
          </w:tcPr>
          <w:p w:rsidR="0073041B" w:rsidRPr="0073041B" w:rsidRDefault="0073041B" w:rsidP="005C12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041B">
              <w:rPr>
                <w:b/>
                <w:sz w:val="24"/>
                <w:szCs w:val="24"/>
              </w:rPr>
              <w:t>Показатель 3.2</w:t>
            </w:r>
            <w:r w:rsidRPr="0073041B">
              <w:rPr>
                <w:sz w:val="24"/>
                <w:szCs w:val="24"/>
              </w:rPr>
              <w:t xml:space="preserve">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1481" w:type="pct"/>
          </w:tcPr>
          <w:p w:rsidR="0073041B" w:rsidRPr="0073041B" w:rsidRDefault="0073041B" w:rsidP="005C12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041B">
              <w:rPr>
                <w:sz w:val="24"/>
                <w:szCs w:val="24"/>
              </w:rPr>
              <w:t>1) Дублирование для инвалидов по слуху и зрению звуковой и зрительной информации;</w:t>
            </w:r>
          </w:p>
          <w:p w:rsidR="0073041B" w:rsidRPr="0073041B" w:rsidRDefault="0073041B" w:rsidP="005C12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041B">
              <w:rPr>
                <w:sz w:val="24"/>
                <w:szCs w:val="24"/>
              </w:rPr>
              <w:t>2)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73041B" w:rsidRPr="0073041B" w:rsidRDefault="0073041B" w:rsidP="005C12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041B">
              <w:rPr>
                <w:sz w:val="24"/>
                <w:szCs w:val="24"/>
              </w:rPr>
              <w:t xml:space="preserve">3) Создание условий для предоставления инвалидам по слуху (слуху и зрению) услуг </w:t>
            </w:r>
            <w:proofErr w:type="spellStart"/>
            <w:r w:rsidRPr="0073041B">
              <w:rPr>
                <w:sz w:val="24"/>
                <w:szCs w:val="24"/>
              </w:rPr>
              <w:t>сурдопереводчика</w:t>
            </w:r>
            <w:proofErr w:type="spellEnd"/>
          </w:p>
          <w:p w:rsidR="0073041B" w:rsidRPr="00CD196B" w:rsidRDefault="0073041B" w:rsidP="00CD19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041B">
              <w:rPr>
                <w:sz w:val="24"/>
                <w:szCs w:val="24"/>
              </w:rPr>
              <w:t>(</w:t>
            </w:r>
            <w:proofErr w:type="spellStart"/>
            <w:r w:rsidRPr="0073041B">
              <w:rPr>
                <w:sz w:val="24"/>
                <w:szCs w:val="24"/>
              </w:rPr>
              <w:t>тифлосурдопереводчика</w:t>
            </w:r>
            <w:proofErr w:type="spellEnd"/>
            <w:r w:rsidRPr="0073041B">
              <w:rPr>
                <w:sz w:val="24"/>
                <w:szCs w:val="24"/>
              </w:rPr>
              <w:t>).</w:t>
            </w:r>
          </w:p>
        </w:tc>
        <w:tc>
          <w:tcPr>
            <w:tcW w:w="875" w:type="pct"/>
          </w:tcPr>
          <w:p w:rsidR="0073041B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Декабрь,</w:t>
            </w:r>
          </w:p>
          <w:p w:rsidR="0073041B" w:rsidRPr="006E4D76" w:rsidRDefault="0073041B" w:rsidP="009B27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B27C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  <w:r w:rsidR="004D05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3" w:type="pct"/>
          </w:tcPr>
          <w:p w:rsidR="0073041B" w:rsidRPr="006E4D76" w:rsidRDefault="0073041B" w:rsidP="005C12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4D76">
              <w:rPr>
                <w:sz w:val="24"/>
                <w:szCs w:val="24"/>
              </w:rPr>
              <w:t>И.В. Ахмадулина, заведующий</w:t>
            </w:r>
          </w:p>
        </w:tc>
      </w:tr>
    </w:tbl>
    <w:p w:rsidR="00E2343B" w:rsidRDefault="00222D58"/>
    <w:sectPr w:rsidR="00E2343B" w:rsidSect="00CD196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1B"/>
    <w:rsid w:val="00222D58"/>
    <w:rsid w:val="004D05D3"/>
    <w:rsid w:val="005C2688"/>
    <w:rsid w:val="0073041B"/>
    <w:rsid w:val="007C2822"/>
    <w:rsid w:val="00902842"/>
    <w:rsid w:val="009B27CF"/>
    <w:rsid w:val="00CD196B"/>
    <w:rsid w:val="00D4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</dc:creator>
  <cp:lastModifiedBy>Кузьменко</cp:lastModifiedBy>
  <cp:revision>2</cp:revision>
  <cp:lastPrinted>2020-01-26T15:14:00Z</cp:lastPrinted>
  <dcterms:created xsi:type="dcterms:W3CDTF">2020-01-26T15:16:00Z</dcterms:created>
  <dcterms:modified xsi:type="dcterms:W3CDTF">2020-01-26T15:16:00Z</dcterms:modified>
</cp:coreProperties>
</file>